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F115" w14:textId="77777777" w:rsidR="00256E53" w:rsidRPr="00256E53" w:rsidRDefault="00256E53" w:rsidP="00256E53">
      <w:pPr>
        <w:spacing w:before="300" w:after="675" w:line="675" w:lineRule="atLeast"/>
        <w:jc w:val="center"/>
        <w:outlineLvl w:val="1"/>
        <w:rPr>
          <w:rFonts w:ascii="Domine" w:eastAsia="Times New Roman" w:hAnsi="Domine" w:cs="Times New Roman"/>
          <w:color w:val="0060AB"/>
          <w:spacing w:val="15"/>
          <w:kern w:val="0"/>
          <w:sz w:val="60"/>
          <w:szCs w:val="60"/>
          <w:lang w:eastAsia="it-IT"/>
          <w14:ligatures w14:val="none"/>
        </w:rPr>
      </w:pPr>
      <w:r w:rsidRPr="00256E53">
        <w:rPr>
          <w:rFonts w:ascii="Domine" w:eastAsia="Times New Roman" w:hAnsi="Domine" w:cs="Times New Roman"/>
          <w:color w:val="0060AB"/>
          <w:spacing w:val="15"/>
          <w:kern w:val="0"/>
          <w:sz w:val="60"/>
          <w:szCs w:val="60"/>
          <w:lang w:eastAsia="it-IT"/>
          <w14:ligatures w14:val="none"/>
        </w:rPr>
        <w:t>INFORMATIVA PER IL TRATTAMENTO DEI DATI PERSONALI</w:t>
      </w:r>
    </w:p>
    <w:p w14:paraId="0F2CCF48" w14:textId="77777777" w:rsidR="00256E53" w:rsidRDefault="00256E53" w:rsidP="00256E53">
      <w:pPr>
        <w:spacing w:after="0" w:line="450" w:lineRule="atLeast"/>
        <w:jc w:val="both"/>
        <w:rPr>
          <w:rFonts w:ascii="Poppins" w:eastAsia="Times New Roman" w:hAnsi="Poppins" w:cs="Poppins"/>
          <w:color w:val="000000"/>
          <w:kern w:val="0"/>
          <w:sz w:val="24"/>
          <w:szCs w:val="24"/>
          <w:lang w:eastAsia="it-IT"/>
          <w14:ligatures w14:val="none"/>
        </w:rPr>
      </w:pPr>
      <w:r>
        <w:rPr>
          <w:rFonts w:ascii="Poppins" w:eastAsia="Times New Roman" w:hAnsi="Poppins" w:cs="Poppins"/>
          <w:color w:val="000000"/>
          <w:kern w:val="0"/>
          <w:sz w:val="24"/>
          <w:szCs w:val="24"/>
          <w:lang w:eastAsia="it-IT"/>
          <w14:ligatures w14:val="none"/>
        </w:rPr>
        <w:t>LBM FORMAZIONE APS</w:t>
      </w:r>
      <w:r w:rsidRPr="00256E53">
        <w:rPr>
          <w:rFonts w:ascii="Poppins" w:eastAsia="Times New Roman" w:hAnsi="Poppins" w:cs="Poppins"/>
          <w:color w:val="000000"/>
          <w:kern w:val="0"/>
          <w:sz w:val="24"/>
          <w:szCs w:val="24"/>
          <w:lang w:eastAsia="it-IT"/>
          <w14:ligatures w14:val="none"/>
        </w:rPr>
        <w:t>., con sede legale in</w:t>
      </w:r>
      <w:r>
        <w:rPr>
          <w:rFonts w:ascii="Poppins" w:eastAsia="Times New Roman" w:hAnsi="Poppins" w:cs="Poppins"/>
          <w:color w:val="000000"/>
          <w:kern w:val="0"/>
          <w:sz w:val="24"/>
          <w:szCs w:val="24"/>
          <w:lang w:eastAsia="it-IT"/>
          <w14:ligatures w14:val="none"/>
        </w:rPr>
        <w:t xml:space="preserve"> VIA FILIPPO TURATI 111,CERRO MAGGIORE, 20023 (MI) </w:t>
      </w:r>
      <w:r w:rsidRPr="00256E53">
        <w:rPr>
          <w:rFonts w:ascii="Poppins" w:eastAsia="Times New Roman" w:hAnsi="Poppins" w:cs="Poppins"/>
          <w:color w:val="000000"/>
          <w:kern w:val="0"/>
          <w:sz w:val="24"/>
          <w:szCs w:val="24"/>
          <w:lang w:eastAsia="it-IT"/>
          <w14:ligatures w14:val="none"/>
        </w:rPr>
        <w:t>C.F. 90051130129</w:t>
      </w:r>
      <w:r>
        <w:rPr>
          <w:rFonts w:ascii="Poppins" w:eastAsia="Times New Roman" w:hAnsi="Poppins" w:cs="Poppins"/>
          <w:color w:val="000000"/>
          <w:kern w:val="0"/>
          <w:sz w:val="24"/>
          <w:szCs w:val="24"/>
          <w:lang w:eastAsia="it-IT"/>
          <w14:ligatures w14:val="none"/>
        </w:rPr>
        <w:t xml:space="preserve">, </w:t>
      </w:r>
      <w:r w:rsidRPr="00256E53">
        <w:rPr>
          <w:rFonts w:ascii="Poppins" w:eastAsia="Times New Roman" w:hAnsi="Poppins" w:cs="Poppins"/>
          <w:color w:val="000000"/>
          <w:kern w:val="0"/>
          <w:sz w:val="24"/>
          <w:szCs w:val="24"/>
          <w:lang w:eastAsia="it-IT"/>
          <w14:ligatures w14:val="none"/>
        </w:rPr>
        <w:t>Partita IVA 03746000128, in qualità di titolare del trattamento dei dati (in seguito “Titolare”), Vi informa, ai sensi del Regolamento UE 679/2016 (“GDPR”) e della normativa, anche nazionale, in materia di protezione dei dati personali per tempo applicabile (“Normativa Privacy”), che i Vostri dati saranno trattati con le modalità e per le finalità seguenti:</w:t>
      </w:r>
    </w:p>
    <w:p w14:paraId="0622A1C0" w14:textId="03068826" w:rsidR="00256E53" w:rsidRPr="00256E53" w:rsidRDefault="00256E53" w:rsidP="00256E53">
      <w:pPr>
        <w:spacing w:after="0" w:line="450" w:lineRule="atLeast"/>
        <w:rPr>
          <w:rFonts w:ascii="Poppins" w:eastAsia="Times New Roman" w:hAnsi="Poppins" w:cs="Poppins"/>
          <w:b/>
          <w:bCs/>
          <w:color w:val="000000"/>
          <w:kern w:val="0"/>
          <w:sz w:val="24"/>
          <w:szCs w:val="24"/>
          <w:lang w:eastAsia="it-IT"/>
          <w14:ligatures w14:val="none"/>
        </w:rPr>
      </w:pPr>
      <w:r w:rsidRPr="00256E53">
        <w:rPr>
          <w:rFonts w:ascii="Poppins" w:eastAsia="Times New Roman" w:hAnsi="Poppins" w:cs="Poppins"/>
          <w:color w:val="000000"/>
          <w:kern w:val="0"/>
          <w:sz w:val="24"/>
          <w:szCs w:val="24"/>
          <w:lang w:eastAsia="it-IT"/>
          <w14:ligatures w14:val="none"/>
        </w:rPr>
        <w:br/>
      </w:r>
      <w:r w:rsidRPr="00256E53">
        <w:rPr>
          <w:rFonts w:ascii="Poppins" w:eastAsia="Times New Roman" w:hAnsi="Poppins" w:cs="Poppins"/>
          <w:b/>
          <w:bCs/>
          <w:color w:val="000000"/>
          <w:kern w:val="0"/>
          <w:sz w:val="24"/>
          <w:szCs w:val="24"/>
          <w:lang w:eastAsia="it-IT"/>
          <w14:ligatures w14:val="none"/>
        </w:rPr>
        <w:t>1. Oggetto del trattamento</w:t>
      </w:r>
      <w:r w:rsidRPr="00256E53">
        <w:rPr>
          <w:rFonts w:ascii="Poppins" w:eastAsia="Times New Roman" w:hAnsi="Poppins" w:cs="Poppins"/>
          <w:color w:val="000000"/>
          <w:kern w:val="0"/>
          <w:sz w:val="23"/>
          <w:szCs w:val="23"/>
          <w:lang w:eastAsia="it-IT"/>
          <w14:ligatures w14:val="none"/>
        </w:rPr>
        <w:br/>
      </w:r>
      <w:r w:rsidRPr="00256E53">
        <w:rPr>
          <w:rFonts w:ascii="Poppins" w:eastAsia="Times New Roman" w:hAnsi="Poppins" w:cs="Poppins"/>
          <w:color w:val="000000"/>
          <w:kern w:val="0"/>
          <w:sz w:val="24"/>
          <w:szCs w:val="24"/>
          <w:lang w:eastAsia="it-IT"/>
          <w14:ligatures w14:val="none"/>
        </w:rPr>
        <w:t>Il Titolare tratta i dati personali identificativi (in particolare, nome, cognome, email, numero telefonico, indirizzo IP, immagine, etc.) ed eventuali dati sensibili/particolari (a titolo esemplificativo l’appartenenza ad una categoria protetta, etc.) – in seguito “Dati” o “Dati Personali” da Voi comunicati in occasione della registrazione alla piattaforma “Lavora Con Noi” del sito web https://timevisionsoccoop.altamiraweb.com/privacy (in seguito “Sito”)</w:t>
      </w:r>
      <w:r>
        <w:rPr>
          <w:rFonts w:ascii="Poppins" w:eastAsia="Times New Roman" w:hAnsi="Poppins" w:cs="Poppins"/>
          <w:color w:val="000000"/>
          <w:kern w:val="0"/>
          <w:sz w:val="24"/>
          <w:szCs w:val="24"/>
          <w:lang w:eastAsia="it-IT"/>
          <w14:ligatures w14:val="none"/>
        </w:rPr>
        <w:t>.</w:t>
      </w:r>
    </w:p>
    <w:p w14:paraId="573C6D59" w14:textId="77777777" w:rsidR="00256E53" w:rsidRPr="00256E53" w:rsidRDefault="00256E53" w:rsidP="00256E53">
      <w:pPr>
        <w:spacing w:after="0" w:line="450" w:lineRule="atLeast"/>
        <w:jc w:val="both"/>
        <w:rPr>
          <w:rFonts w:ascii="Poppins" w:eastAsia="Times New Roman" w:hAnsi="Poppins" w:cs="Poppins"/>
          <w:color w:val="000000"/>
          <w:kern w:val="0"/>
          <w:sz w:val="24"/>
          <w:szCs w:val="24"/>
          <w:lang w:eastAsia="it-IT"/>
          <w14:ligatures w14:val="none"/>
        </w:rPr>
      </w:pPr>
    </w:p>
    <w:p w14:paraId="13342EF7" w14:textId="2CA1D4B3" w:rsidR="00256E53" w:rsidRDefault="00256E53" w:rsidP="00256E53">
      <w:pPr>
        <w:spacing w:after="0" w:line="450" w:lineRule="atLeast"/>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b/>
          <w:bCs/>
          <w:color w:val="000000"/>
          <w:kern w:val="0"/>
          <w:sz w:val="24"/>
          <w:szCs w:val="24"/>
          <w:lang w:eastAsia="it-IT"/>
          <w14:ligatures w14:val="none"/>
        </w:rPr>
        <w:t>2. Finalità e base giuridica del trattamento</w:t>
      </w:r>
    </w:p>
    <w:p w14:paraId="1C0EE8D2" w14:textId="77777777" w:rsidR="00256E53" w:rsidRDefault="00256E53" w:rsidP="00256E53">
      <w:pPr>
        <w:spacing w:after="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color w:val="000000"/>
          <w:kern w:val="0"/>
          <w:sz w:val="24"/>
          <w:szCs w:val="24"/>
          <w:lang w:eastAsia="it-IT"/>
          <w14:ligatures w14:val="none"/>
        </w:rPr>
        <w:t>A. I Vostri Dati sono trattati, senza il Vostro previo consenso, per le seguenti Finalità di Servizio:</w:t>
      </w:r>
      <w:r>
        <w:rPr>
          <w:rFonts w:ascii="Poppins" w:eastAsia="Times New Roman" w:hAnsi="Poppins" w:cs="Poppins"/>
          <w:color w:val="000000"/>
          <w:kern w:val="0"/>
          <w:sz w:val="24"/>
          <w:szCs w:val="24"/>
          <w:lang w:eastAsia="it-IT"/>
          <w14:ligatures w14:val="none"/>
        </w:rPr>
        <w:t xml:space="preserve"> </w:t>
      </w:r>
    </w:p>
    <w:p w14:paraId="244EE80B" w14:textId="7C95DB67" w:rsidR="00256E53" w:rsidRPr="00256E53" w:rsidRDefault="00256E53" w:rsidP="00256E53">
      <w:pPr>
        <w:spacing w:after="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color w:val="000000"/>
          <w:kern w:val="0"/>
          <w:sz w:val="24"/>
          <w:szCs w:val="24"/>
          <w:lang w:eastAsia="it-IT"/>
          <w14:ligatures w14:val="none"/>
        </w:rPr>
        <w:t>A.1. l’esecuzione del contratto o l’adempimento di impegni precontrattuali, in particolare:</w:t>
      </w:r>
    </w:p>
    <w:p w14:paraId="0228B39C" w14:textId="77777777" w:rsidR="00256E53" w:rsidRPr="00256E53" w:rsidRDefault="00256E53" w:rsidP="00256E53">
      <w:pPr>
        <w:numPr>
          <w:ilvl w:val="0"/>
          <w:numId w:val="1"/>
        </w:numPr>
        <w:spacing w:after="0" w:line="450" w:lineRule="atLeast"/>
        <w:jc w:val="both"/>
        <w:rPr>
          <w:rFonts w:ascii="Times New Roman" w:eastAsia="Times New Roman" w:hAnsi="Times New Roman" w:cs="Times New Roman"/>
          <w:color w:val="686868"/>
          <w:kern w:val="0"/>
          <w:sz w:val="23"/>
          <w:szCs w:val="23"/>
          <w:lang w:eastAsia="it-IT"/>
          <w14:ligatures w14:val="none"/>
        </w:rPr>
      </w:pPr>
      <w:r w:rsidRPr="00256E53">
        <w:rPr>
          <w:rFonts w:ascii="Times New Roman" w:eastAsia="Times New Roman" w:hAnsi="Times New Roman" w:cs="Times New Roman"/>
          <w:color w:val="686868"/>
          <w:kern w:val="0"/>
          <w:sz w:val="23"/>
          <w:szCs w:val="23"/>
          <w:lang w:eastAsia="it-IT"/>
          <w14:ligatures w14:val="none"/>
        </w:rPr>
        <w:t xml:space="preserve">partecipare alla selezione per la quale fate </w:t>
      </w:r>
      <w:proofErr w:type="spellStart"/>
      <w:r w:rsidRPr="00256E53">
        <w:rPr>
          <w:rFonts w:ascii="Times New Roman" w:eastAsia="Times New Roman" w:hAnsi="Times New Roman" w:cs="Times New Roman"/>
          <w:color w:val="686868"/>
          <w:kern w:val="0"/>
          <w:sz w:val="23"/>
          <w:szCs w:val="23"/>
          <w:lang w:eastAsia="it-IT"/>
          <w14:ligatures w14:val="none"/>
        </w:rPr>
        <w:t>application</w:t>
      </w:r>
      <w:proofErr w:type="spellEnd"/>
      <w:r w:rsidRPr="00256E53">
        <w:rPr>
          <w:rFonts w:ascii="Times New Roman" w:eastAsia="Times New Roman" w:hAnsi="Times New Roman" w:cs="Times New Roman"/>
          <w:color w:val="686868"/>
          <w:kern w:val="0"/>
          <w:sz w:val="23"/>
          <w:szCs w:val="23"/>
          <w:lang w:eastAsia="it-IT"/>
          <w14:ligatures w14:val="none"/>
        </w:rPr>
        <w:t>;</w:t>
      </w:r>
    </w:p>
    <w:p w14:paraId="6E7F1154" w14:textId="77777777" w:rsidR="00256E53" w:rsidRPr="00256E53" w:rsidRDefault="00256E53" w:rsidP="00256E53">
      <w:pPr>
        <w:numPr>
          <w:ilvl w:val="0"/>
          <w:numId w:val="1"/>
        </w:numPr>
        <w:spacing w:after="0" w:line="450" w:lineRule="atLeast"/>
        <w:jc w:val="both"/>
        <w:rPr>
          <w:rFonts w:ascii="Times New Roman" w:eastAsia="Times New Roman" w:hAnsi="Times New Roman" w:cs="Times New Roman"/>
          <w:color w:val="686868"/>
          <w:kern w:val="0"/>
          <w:sz w:val="23"/>
          <w:szCs w:val="23"/>
          <w:lang w:eastAsia="it-IT"/>
          <w14:ligatures w14:val="none"/>
        </w:rPr>
      </w:pPr>
      <w:r w:rsidRPr="00256E53">
        <w:rPr>
          <w:rFonts w:ascii="Times New Roman" w:eastAsia="Times New Roman" w:hAnsi="Times New Roman" w:cs="Times New Roman"/>
          <w:color w:val="686868"/>
          <w:kern w:val="0"/>
          <w:sz w:val="23"/>
          <w:szCs w:val="23"/>
          <w:lang w:eastAsia="it-IT"/>
          <w14:ligatures w14:val="none"/>
        </w:rPr>
        <w:t>garantire il corretto svolgimento del processo di selezione del personale (es. gestione e valutazione delle candidature);</w:t>
      </w:r>
    </w:p>
    <w:p w14:paraId="1BC8C36C" w14:textId="77777777" w:rsidR="00256E53" w:rsidRPr="00256E53" w:rsidRDefault="00256E53" w:rsidP="00256E53">
      <w:pPr>
        <w:numPr>
          <w:ilvl w:val="0"/>
          <w:numId w:val="1"/>
        </w:numPr>
        <w:spacing w:after="0" w:line="450" w:lineRule="atLeast"/>
        <w:jc w:val="both"/>
        <w:rPr>
          <w:rFonts w:ascii="Times New Roman" w:eastAsia="Times New Roman" w:hAnsi="Times New Roman" w:cs="Times New Roman"/>
          <w:color w:val="686868"/>
          <w:kern w:val="0"/>
          <w:sz w:val="23"/>
          <w:szCs w:val="23"/>
          <w:lang w:eastAsia="it-IT"/>
          <w14:ligatures w14:val="none"/>
        </w:rPr>
      </w:pPr>
      <w:proofErr w:type="spellStart"/>
      <w:r w:rsidRPr="00256E53">
        <w:rPr>
          <w:rFonts w:ascii="Times New Roman" w:eastAsia="Times New Roman" w:hAnsi="Times New Roman" w:cs="Times New Roman"/>
          <w:color w:val="686868"/>
          <w:kern w:val="0"/>
          <w:sz w:val="23"/>
          <w:szCs w:val="23"/>
          <w:lang w:eastAsia="it-IT"/>
          <w14:ligatures w14:val="none"/>
        </w:rPr>
        <w:t>contattarVi</w:t>
      </w:r>
      <w:proofErr w:type="spellEnd"/>
      <w:r w:rsidRPr="00256E53">
        <w:rPr>
          <w:rFonts w:ascii="Times New Roman" w:eastAsia="Times New Roman" w:hAnsi="Times New Roman" w:cs="Times New Roman"/>
          <w:color w:val="686868"/>
          <w:kern w:val="0"/>
          <w:sz w:val="23"/>
          <w:szCs w:val="23"/>
          <w:lang w:eastAsia="it-IT"/>
          <w14:ligatures w14:val="none"/>
        </w:rPr>
        <w:t xml:space="preserve"> per </w:t>
      </w:r>
      <w:proofErr w:type="spellStart"/>
      <w:r w:rsidRPr="00256E53">
        <w:rPr>
          <w:rFonts w:ascii="Times New Roman" w:eastAsia="Times New Roman" w:hAnsi="Times New Roman" w:cs="Times New Roman"/>
          <w:color w:val="686868"/>
          <w:kern w:val="0"/>
          <w:sz w:val="23"/>
          <w:szCs w:val="23"/>
          <w:lang w:eastAsia="it-IT"/>
          <w14:ligatures w14:val="none"/>
        </w:rPr>
        <w:t>invitarVi</w:t>
      </w:r>
      <w:proofErr w:type="spellEnd"/>
      <w:r w:rsidRPr="00256E53">
        <w:rPr>
          <w:rFonts w:ascii="Times New Roman" w:eastAsia="Times New Roman" w:hAnsi="Times New Roman" w:cs="Times New Roman"/>
          <w:color w:val="686868"/>
          <w:kern w:val="0"/>
          <w:sz w:val="23"/>
          <w:szCs w:val="23"/>
          <w:lang w:eastAsia="it-IT"/>
          <w14:ligatures w14:val="none"/>
        </w:rPr>
        <w:t xml:space="preserve"> ad un colloquio di lavoro;</w:t>
      </w:r>
    </w:p>
    <w:p w14:paraId="7FFDD308" w14:textId="77777777" w:rsidR="00256E53" w:rsidRPr="00256E53" w:rsidRDefault="00256E53" w:rsidP="00256E53">
      <w:pPr>
        <w:numPr>
          <w:ilvl w:val="0"/>
          <w:numId w:val="1"/>
        </w:numPr>
        <w:spacing w:after="0" w:line="450" w:lineRule="atLeast"/>
        <w:jc w:val="both"/>
        <w:rPr>
          <w:rFonts w:ascii="Times New Roman" w:eastAsia="Times New Roman" w:hAnsi="Times New Roman" w:cs="Times New Roman"/>
          <w:color w:val="686868"/>
          <w:kern w:val="0"/>
          <w:sz w:val="23"/>
          <w:szCs w:val="23"/>
          <w:lang w:eastAsia="it-IT"/>
          <w14:ligatures w14:val="none"/>
        </w:rPr>
      </w:pPr>
      <w:proofErr w:type="spellStart"/>
      <w:r w:rsidRPr="00256E53">
        <w:rPr>
          <w:rFonts w:ascii="Times New Roman" w:eastAsia="Times New Roman" w:hAnsi="Times New Roman" w:cs="Times New Roman"/>
          <w:color w:val="686868"/>
          <w:kern w:val="0"/>
          <w:sz w:val="23"/>
          <w:szCs w:val="23"/>
          <w:lang w:eastAsia="it-IT"/>
          <w14:ligatures w14:val="none"/>
        </w:rPr>
        <w:lastRenderedPageBreak/>
        <w:t>contattarVi</w:t>
      </w:r>
      <w:proofErr w:type="spellEnd"/>
      <w:r w:rsidRPr="00256E53">
        <w:rPr>
          <w:rFonts w:ascii="Times New Roman" w:eastAsia="Times New Roman" w:hAnsi="Times New Roman" w:cs="Times New Roman"/>
          <w:color w:val="686868"/>
          <w:kern w:val="0"/>
          <w:sz w:val="23"/>
          <w:szCs w:val="23"/>
          <w:lang w:eastAsia="it-IT"/>
          <w14:ligatures w14:val="none"/>
        </w:rPr>
        <w:t xml:space="preserve"> per dare riscontro in merito all’esito dei processi di valutazione della candidatura;</w:t>
      </w:r>
    </w:p>
    <w:p w14:paraId="4795E114" w14:textId="77777777" w:rsidR="00256E53" w:rsidRPr="00256E53" w:rsidRDefault="00256E53" w:rsidP="00256E53">
      <w:pPr>
        <w:numPr>
          <w:ilvl w:val="0"/>
          <w:numId w:val="1"/>
        </w:numPr>
        <w:spacing w:after="0" w:line="450" w:lineRule="atLeast"/>
        <w:jc w:val="both"/>
        <w:rPr>
          <w:rFonts w:ascii="Times New Roman" w:eastAsia="Times New Roman" w:hAnsi="Times New Roman" w:cs="Times New Roman"/>
          <w:color w:val="686868"/>
          <w:kern w:val="0"/>
          <w:sz w:val="23"/>
          <w:szCs w:val="23"/>
          <w:lang w:eastAsia="it-IT"/>
          <w14:ligatures w14:val="none"/>
        </w:rPr>
      </w:pPr>
      <w:r w:rsidRPr="00256E53">
        <w:rPr>
          <w:rFonts w:ascii="Times New Roman" w:eastAsia="Times New Roman" w:hAnsi="Times New Roman" w:cs="Times New Roman"/>
          <w:color w:val="686868"/>
          <w:kern w:val="0"/>
          <w:sz w:val="23"/>
          <w:szCs w:val="23"/>
          <w:lang w:eastAsia="it-IT"/>
          <w14:ligatures w14:val="none"/>
        </w:rPr>
        <w:t>consentire l’eventuale adempimento di obblighi precontrattuali e contrattuali necessari ai fini dell’instaurazione del rapporto di lavoro;</w:t>
      </w:r>
    </w:p>
    <w:p w14:paraId="5BE889D1" w14:textId="77777777" w:rsidR="00256E53" w:rsidRDefault="00256E53" w:rsidP="00256E53">
      <w:pPr>
        <w:numPr>
          <w:ilvl w:val="0"/>
          <w:numId w:val="1"/>
        </w:numPr>
        <w:spacing w:after="0" w:line="450" w:lineRule="atLeast"/>
        <w:jc w:val="both"/>
        <w:rPr>
          <w:rFonts w:ascii="Times New Roman" w:eastAsia="Times New Roman" w:hAnsi="Times New Roman" w:cs="Times New Roman"/>
          <w:color w:val="686868"/>
          <w:kern w:val="0"/>
          <w:sz w:val="23"/>
          <w:szCs w:val="23"/>
          <w:lang w:eastAsia="it-IT"/>
          <w14:ligatures w14:val="none"/>
        </w:rPr>
      </w:pPr>
      <w:r w:rsidRPr="00256E53">
        <w:rPr>
          <w:rFonts w:ascii="Times New Roman" w:eastAsia="Times New Roman" w:hAnsi="Times New Roman" w:cs="Times New Roman"/>
          <w:color w:val="686868"/>
          <w:kern w:val="0"/>
          <w:sz w:val="23"/>
          <w:szCs w:val="23"/>
          <w:lang w:eastAsia="it-IT"/>
          <w14:ligatures w14:val="none"/>
        </w:rPr>
        <w:t>conservare nell’apposito database il Vostro CV al fine di valutarlo anche per future posizioni di potenziale interesse, affini alle Vostre esperienze e qualifiche professionali</w:t>
      </w:r>
    </w:p>
    <w:p w14:paraId="453EEB2E" w14:textId="77777777" w:rsidR="00256E53" w:rsidRPr="00256E53" w:rsidRDefault="00256E53" w:rsidP="00256E53">
      <w:pPr>
        <w:spacing w:after="0" w:line="450" w:lineRule="atLeast"/>
        <w:ind w:left="1215"/>
        <w:jc w:val="both"/>
        <w:rPr>
          <w:rFonts w:ascii="Times New Roman" w:eastAsia="Times New Roman" w:hAnsi="Times New Roman" w:cs="Times New Roman"/>
          <w:color w:val="686868"/>
          <w:kern w:val="0"/>
          <w:sz w:val="23"/>
          <w:szCs w:val="23"/>
          <w:lang w:eastAsia="it-IT"/>
          <w14:ligatures w14:val="none"/>
        </w:rPr>
      </w:pPr>
    </w:p>
    <w:p w14:paraId="02FBF0B2" w14:textId="77777777" w:rsidR="00256E53" w:rsidRPr="00256E53" w:rsidRDefault="00256E53" w:rsidP="00256E53">
      <w:pPr>
        <w:spacing w:after="15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color w:val="000000"/>
          <w:kern w:val="0"/>
          <w:sz w:val="24"/>
          <w:szCs w:val="24"/>
          <w:lang w:eastAsia="it-IT"/>
          <w14:ligatures w14:val="none"/>
        </w:rPr>
        <w:t>A.2. il perseguimento di un legittimo interesse del Titolare, in particolare:</w:t>
      </w:r>
    </w:p>
    <w:p w14:paraId="164D8102" w14:textId="77777777" w:rsidR="00256E53" w:rsidRPr="00256E53" w:rsidRDefault="00256E53" w:rsidP="00256E53">
      <w:pPr>
        <w:pStyle w:val="Paragrafoelenco"/>
        <w:numPr>
          <w:ilvl w:val="0"/>
          <w:numId w:val="6"/>
        </w:numPr>
        <w:spacing w:after="0" w:line="450" w:lineRule="atLeast"/>
        <w:jc w:val="both"/>
        <w:rPr>
          <w:rFonts w:ascii="Times New Roman" w:eastAsia="Times New Roman" w:hAnsi="Times New Roman" w:cs="Times New Roman"/>
          <w:color w:val="686868"/>
          <w:kern w:val="0"/>
          <w:sz w:val="24"/>
          <w:szCs w:val="24"/>
          <w:lang w:eastAsia="it-IT"/>
          <w14:ligatures w14:val="none"/>
        </w:rPr>
      </w:pPr>
      <w:r w:rsidRPr="00256E53">
        <w:rPr>
          <w:rFonts w:ascii="Times New Roman" w:eastAsia="Times New Roman" w:hAnsi="Times New Roman" w:cs="Times New Roman"/>
          <w:color w:val="686868"/>
          <w:kern w:val="0"/>
          <w:sz w:val="24"/>
          <w:szCs w:val="24"/>
          <w:lang w:eastAsia="it-IT"/>
          <w14:ligatures w14:val="none"/>
        </w:rPr>
        <w:t>includere la Vostra candidatura, in forma anonima, nelle analisi statistiche che svolgiamo sul processo di selezione;</w:t>
      </w:r>
    </w:p>
    <w:p w14:paraId="365AE0E1" w14:textId="77777777" w:rsidR="00256E53" w:rsidRPr="00256E53" w:rsidRDefault="00256E53" w:rsidP="00256E53">
      <w:pPr>
        <w:pStyle w:val="Paragrafoelenco"/>
        <w:numPr>
          <w:ilvl w:val="0"/>
          <w:numId w:val="6"/>
        </w:numPr>
        <w:spacing w:after="0" w:line="450" w:lineRule="atLeast"/>
        <w:jc w:val="both"/>
        <w:rPr>
          <w:rFonts w:ascii="Times New Roman" w:eastAsia="Times New Roman" w:hAnsi="Times New Roman" w:cs="Times New Roman"/>
          <w:color w:val="686868"/>
          <w:kern w:val="0"/>
          <w:sz w:val="24"/>
          <w:szCs w:val="24"/>
          <w:lang w:eastAsia="it-IT"/>
          <w14:ligatures w14:val="none"/>
        </w:rPr>
      </w:pPr>
      <w:r w:rsidRPr="00256E53">
        <w:rPr>
          <w:rFonts w:ascii="Times New Roman" w:eastAsia="Times New Roman" w:hAnsi="Times New Roman" w:cs="Times New Roman"/>
          <w:color w:val="686868"/>
          <w:kern w:val="0"/>
          <w:sz w:val="24"/>
          <w:szCs w:val="24"/>
          <w:lang w:eastAsia="it-IT"/>
          <w14:ligatures w14:val="none"/>
        </w:rPr>
        <w:t>prevenire o scoprire attività fraudolente o abusi dannosi per il Sito;</w:t>
      </w:r>
    </w:p>
    <w:p w14:paraId="5771D63A" w14:textId="77777777" w:rsidR="00256E53" w:rsidRPr="00256E53" w:rsidRDefault="00256E53" w:rsidP="00256E53">
      <w:pPr>
        <w:pStyle w:val="Paragrafoelenco"/>
        <w:numPr>
          <w:ilvl w:val="0"/>
          <w:numId w:val="6"/>
        </w:numPr>
        <w:spacing w:after="0" w:line="450" w:lineRule="atLeast"/>
        <w:jc w:val="both"/>
        <w:rPr>
          <w:rFonts w:ascii="Times New Roman" w:eastAsia="Times New Roman" w:hAnsi="Times New Roman" w:cs="Times New Roman"/>
          <w:color w:val="686868"/>
          <w:kern w:val="0"/>
          <w:sz w:val="24"/>
          <w:szCs w:val="24"/>
          <w:lang w:eastAsia="it-IT"/>
          <w14:ligatures w14:val="none"/>
        </w:rPr>
      </w:pPr>
      <w:r w:rsidRPr="00256E53">
        <w:rPr>
          <w:rFonts w:ascii="Times New Roman" w:eastAsia="Times New Roman" w:hAnsi="Times New Roman" w:cs="Times New Roman"/>
          <w:color w:val="686868"/>
          <w:kern w:val="0"/>
          <w:sz w:val="24"/>
          <w:szCs w:val="24"/>
          <w:lang w:eastAsia="it-IT"/>
          <w14:ligatures w14:val="none"/>
        </w:rPr>
        <w:t>adempiere agli obblighi previsti dalla legge, da un regolamento, dalla normativa comunitaria o da un ordine dell’Autorità;</w:t>
      </w:r>
    </w:p>
    <w:p w14:paraId="45345BA4" w14:textId="77777777" w:rsidR="00256E53" w:rsidRDefault="00256E53" w:rsidP="00256E53">
      <w:pPr>
        <w:pStyle w:val="Paragrafoelenco"/>
        <w:numPr>
          <w:ilvl w:val="0"/>
          <w:numId w:val="6"/>
        </w:numPr>
        <w:spacing w:after="0" w:line="450" w:lineRule="atLeast"/>
        <w:jc w:val="both"/>
        <w:rPr>
          <w:rFonts w:ascii="Times New Roman" w:eastAsia="Times New Roman" w:hAnsi="Times New Roman" w:cs="Times New Roman"/>
          <w:color w:val="686868"/>
          <w:kern w:val="0"/>
          <w:sz w:val="23"/>
          <w:szCs w:val="23"/>
          <w:lang w:eastAsia="it-IT"/>
          <w14:ligatures w14:val="none"/>
        </w:rPr>
      </w:pPr>
      <w:r w:rsidRPr="00256E53">
        <w:rPr>
          <w:rFonts w:ascii="Times New Roman" w:eastAsia="Times New Roman" w:hAnsi="Times New Roman" w:cs="Times New Roman"/>
          <w:color w:val="686868"/>
          <w:kern w:val="0"/>
          <w:sz w:val="23"/>
          <w:szCs w:val="23"/>
          <w:lang w:eastAsia="it-IT"/>
          <w14:ligatures w14:val="none"/>
        </w:rPr>
        <w:t>esercitare i diritti del Titolare, ad esempio il diritto di difesa in giudizio.</w:t>
      </w:r>
    </w:p>
    <w:p w14:paraId="56A43E78" w14:textId="77777777" w:rsidR="00256E53" w:rsidRPr="00256E53" w:rsidRDefault="00256E53" w:rsidP="00256E53">
      <w:pPr>
        <w:pStyle w:val="Paragrafoelenco"/>
        <w:spacing w:after="0" w:line="450" w:lineRule="atLeast"/>
        <w:jc w:val="both"/>
        <w:rPr>
          <w:rFonts w:ascii="Times New Roman" w:eastAsia="Times New Roman" w:hAnsi="Times New Roman" w:cs="Times New Roman"/>
          <w:color w:val="686868"/>
          <w:kern w:val="0"/>
          <w:sz w:val="23"/>
          <w:szCs w:val="23"/>
          <w:lang w:eastAsia="it-IT"/>
          <w14:ligatures w14:val="none"/>
        </w:rPr>
      </w:pPr>
    </w:p>
    <w:p w14:paraId="04AC83FD" w14:textId="77777777" w:rsidR="00256E53" w:rsidRPr="00256E53" w:rsidRDefault="00256E53" w:rsidP="00256E53">
      <w:pPr>
        <w:spacing w:after="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b/>
          <w:bCs/>
          <w:color w:val="000000"/>
          <w:kern w:val="0"/>
          <w:sz w:val="23"/>
          <w:szCs w:val="23"/>
          <w:lang w:eastAsia="it-IT"/>
          <w14:ligatures w14:val="none"/>
        </w:rPr>
        <w:t>3. Modalità del trattamento</w:t>
      </w:r>
    </w:p>
    <w:p w14:paraId="6950397B" w14:textId="77777777" w:rsidR="00256E53" w:rsidRPr="00256E53" w:rsidRDefault="00256E53" w:rsidP="00256E53">
      <w:pPr>
        <w:spacing w:after="15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color w:val="000000"/>
          <w:kern w:val="0"/>
          <w:sz w:val="24"/>
          <w:szCs w:val="24"/>
          <w:lang w:eastAsia="it-IT"/>
          <w14:ligatures w14:val="none"/>
        </w:rPr>
        <w:t>Il trattamento dei Vostri Dati è effettuato – con modalità elettroniche – per mezzo delle operazioni di raccolta, registrazione, aggiornamento, organizzazione, conservazione, consultazione, elaborazione, modificazione, selezione, estrazione, raffronto, utilizzo, interconnessione, blocco, cancellazione e distruzione dei Dati.</w:t>
      </w:r>
    </w:p>
    <w:p w14:paraId="45BA02D8" w14:textId="77777777" w:rsidR="00256E53" w:rsidRPr="00256E53" w:rsidRDefault="00256E53" w:rsidP="00256E53">
      <w:pPr>
        <w:spacing w:after="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b/>
          <w:bCs/>
          <w:color w:val="000000"/>
          <w:kern w:val="0"/>
          <w:sz w:val="23"/>
          <w:szCs w:val="23"/>
          <w:lang w:eastAsia="it-IT"/>
          <w14:ligatures w14:val="none"/>
        </w:rPr>
        <w:t>4. Conservazione dei Dati</w:t>
      </w:r>
    </w:p>
    <w:p w14:paraId="0C0BE62C" w14:textId="77777777" w:rsidR="00256E53" w:rsidRDefault="00256E53" w:rsidP="00256E53">
      <w:pPr>
        <w:spacing w:after="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color w:val="000000"/>
          <w:kern w:val="0"/>
          <w:sz w:val="24"/>
          <w:szCs w:val="24"/>
          <w:lang w:eastAsia="it-IT"/>
          <w14:ligatures w14:val="none"/>
        </w:rPr>
        <w:t>Il Titolare tratta i Dati per il tempo necessario per dare riscontro alla Vostra richiesta e adempiere alle finalità di cui sopra e comunque:</w:t>
      </w:r>
      <w:r w:rsidRPr="00256E53">
        <w:rPr>
          <w:rFonts w:ascii="Poppins" w:eastAsia="Times New Roman" w:hAnsi="Poppins" w:cs="Poppins"/>
          <w:color w:val="000000"/>
          <w:kern w:val="0"/>
          <w:sz w:val="24"/>
          <w:szCs w:val="24"/>
          <w:lang w:eastAsia="it-IT"/>
          <w14:ligatures w14:val="none"/>
        </w:rPr>
        <w:br/>
        <w:t>Finalità del trattamento Durata massima del trattamento</w:t>
      </w:r>
      <w:r w:rsidRPr="00256E53">
        <w:rPr>
          <w:rFonts w:ascii="Poppins" w:eastAsia="Times New Roman" w:hAnsi="Poppins" w:cs="Poppins"/>
          <w:color w:val="000000"/>
          <w:kern w:val="0"/>
          <w:sz w:val="23"/>
          <w:szCs w:val="23"/>
          <w:lang w:eastAsia="it-IT"/>
          <w14:ligatures w14:val="none"/>
        </w:rPr>
        <w:br/>
      </w:r>
      <w:r w:rsidRPr="00256E53">
        <w:rPr>
          <w:rFonts w:ascii="Poppins" w:eastAsia="Times New Roman" w:hAnsi="Poppins" w:cs="Poppins"/>
          <w:color w:val="000000"/>
          <w:kern w:val="0"/>
          <w:sz w:val="24"/>
          <w:szCs w:val="24"/>
          <w:lang w:eastAsia="it-IT"/>
          <w14:ligatures w14:val="none"/>
        </w:rPr>
        <w:t>Finalità di selezione del personale 24 Mesi</w:t>
      </w:r>
    </w:p>
    <w:p w14:paraId="7E6E3372" w14:textId="77777777" w:rsidR="00256E53" w:rsidRPr="00256E53" w:rsidRDefault="00256E53" w:rsidP="00256E53">
      <w:pPr>
        <w:spacing w:after="0" w:line="450" w:lineRule="atLeast"/>
        <w:jc w:val="both"/>
        <w:rPr>
          <w:rFonts w:ascii="Poppins" w:eastAsia="Times New Roman" w:hAnsi="Poppins" w:cs="Poppins"/>
          <w:color w:val="000000"/>
          <w:kern w:val="0"/>
          <w:sz w:val="24"/>
          <w:szCs w:val="24"/>
          <w:lang w:eastAsia="it-IT"/>
          <w14:ligatures w14:val="none"/>
        </w:rPr>
      </w:pPr>
    </w:p>
    <w:p w14:paraId="3F89E752" w14:textId="77777777" w:rsidR="00256E53" w:rsidRPr="00256E53" w:rsidRDefault="00256E53" w:rsidP="00256E53">
      <w:pPr>
        <w:spacing w:after="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b/>
          <w:bCs/>
          <w:color w:val="000000"/>
          <w:kern w:val="0"/>
          <w:sz w:val="23"/>
          <w:szCs w:val="23"/>
          <w:lang w:eastAsia="it-IT"/>
          <w14:ligatures w14:val="none"/>
        </w:rPr>
        <w:t>5. Accesso ai Dati</w:t>
      </w:r>
    </w:p>
    <w:p w14:paraId="287C1D9E" w14:textId="77777777" w:rsidR="00256E53" w:rsidRPr="00256E53" w:rsidRDefault="00256E53" w:rsidP="00256E53">
      <w:pPr>
        <w:spacing w:after="15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color w:val="000000"/>
          <w:kern w:val="0"/>
          <w:sz w:val="24"/>
          <w:szCs w:val="24"/>
          <w:lang w:eastAsia="it-IT"/>
          <w14:ligatures w14:val="none"/>
        </w:rPr>
        <w:t>Ai Vostri Dati possono accedere per le finalità di cui sopra:</w:t>
      </w:r>
    </w:p>
    <w:p w14:paraId="3C88EE4C" w14:textId="77777777" w:rsidR="00256E53" w:rsidRPr="00256E53" w:rsidRDefault="00256E53" w:rsidP="00256E53">
      <w:pPr>
        <w:numPr>
          <w:ilvl w:val="0"/>
          <w:numId w:val="3"/>
        </w:numPr>
        <w:spacing w:after="0" w:line="450" w:lineRule="atLeast"/>
        <w:ind w:left="495"/>
        <w:jc w:val="both"/>
        <w:rPr>
          <w:rFonts w:ascii="Times New Roman" w:eastAsia="Times New Roman" w:hAnsi="Times New Roman" w:cs="Times New Roman"/>
          <w:color w:val="686868"/>
          <w:kern w:val="0"/>
          <w:sz w:val="24"/>
          <w:szCs w:val="24"/>
          <w:lang w:eastAsia="it-IT"/>
          <w14:ligatures w14:val="none"/>
        </w:rPr>
      </w:pPr>
      <w:r w:rsidRPr="00256E53">
        <w:rPr>
          <w:rFonts w:ascii="Times New Roman" w:eastAsia="Times New Roman" w:hAnsi="Times New Roman" w:cs="Times New Roman"/>
          <w:color w:val="686868"/>
          <w:kern w:val="0"/>
          <w:sz w:val="24"/>
          <w:szCs w:val="24"/>
          <w:lang w:eastAsia="it-IT"/>
          <w14:ligatures w14:val="none"/>
        </w:rPr>
        <w:t>dipendenti e/o collaboratori del Titolare nella loro qualità di incaricati del trattamento e/o responsabili interni del trattamento e/o amministratori di sistema;</w:t>
      </w:r>
    </w:p>
    <w:p w14:paraId="6C2AA06A" w14:textId="77777777" w:rsidR="00256E53" w:rsidRPr="00256E53" w:rsidRDefault="00256E53" w:rsidP="00256E53">
      <w:pPr>
        <w:numPr>
          <w:ilvl w:val="0"/>
          <w:numId w:val="3"/>
        </w:numPr>
        <w:spacing w:after="0" w:line="450" w:lineRule="atLeast"/>
        <w:ind w:left="495"/>
        <w:jc w:val="both"/>
        <w:rPr>
          <w:rFonts w:ascii="Times New Roman" w:eastAsia="Times New Roman" w:hAnsi="Times New Roman" w:cs="Times New Roman"/>
          <w:color w:val="686868"/>
          <w:kern w:val="0"/>
          <w:sz w:val="23"/>
          <w:szCs w:val="23"/>
          <w:lang w:eastAsia="it-IT"/>
          <w14:ligatures w14:val="none"/>
        </w:rPr>
      </w:pPr>
      <w:r w:rsidRPr="00256E53">
        <w:rPr>
          <w:rFonts w:ascii="Times New Roman" w:eastAsia="Times New Roman" w:hAnsi="Times New Roman" w:cs="Times New Roman"/>
          <w:color w:val="686868"/>
          <w:kern w:val="0"/>
          <w:sz w:val="23"/>
          <w:szCs w:val="23"/>
          <w:lang w:eastAsia="it-IT"/>
          <w14:ligatures w14:val="none"/>
        </w:rPr>
        <w:lastRenderedPageBreak/>
        <w:t>società terze o altri soggetti (ad esempio, provider sito web, fornitori, tecnici addetti all’assistenza hardware e software, studi professionali, etc.) che svolgono attività in outsourcing per conto del Titolare, nella loro qualità di responsabili esterni del trattamento.</w:t>
      </w:r>
    </w:p>
    <w:p w14:paraId="161B90A7" w14:textId="77777777" w:rsidR="00256E53" w:rsidRDefault="00256E53" w:rsidP="00256E53">
      <w:pPr>
        <w:spacing w:after="0" w:line="450" w:lineRule="atLeast"/>
        <w:jc w:val="both"/>
        <w:rPr>
          <w:rFonts w:ascii="Poppins" w:eastAsia="Times New Roman" w:hAnsi="Poppins" w:cs="Poppins"/>
          <w:b/>
          <w:bCs/>
          <w:color w:val="000000"/>
          <w:kern w:val="0"/>
          <w:sz w:val="23"/>
          <w:szCs w:val="23"/>
          <w:lang w:eastAsia="it-IT"/>
          <w14:ligatures w14:val="none"/>
        </w:rPr>
      </w:pPr>
    </w:p>
    <w:p w14:paraId="3A58F54C" w14:textId="64B886E3" w:rsidR="00256E53" w:rsidRPr="00256E53" w:rsidRDefault="00256E53" w:rsidP="00256E53">
      <w:pPr>
        <w:spacing w:after="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b/>
          <w:bCs/>
          <w:color w:val="000000"/>
          <w:kern w:val="0"/>
          <w:sz w:val="23"/>
          <w:szCs w:val="23"/>
          <w:lang w:eastAsia="it-IT"/>
          <w14:ligatures w14:val="none"/>
        </w:rPr>
        <w:t>6. Comunicazione dei Dati</w:t>
      </w:r>
    </w:p>
    <w:p w14:paraId="01C748F1" w14:textId="77777777" w:rsidR="00256E53" w:rsidRPr="00256E53" w:rsidRDefault="00256E53" w:rsidP="00256E53">
      <w:pPr>
        <w:spacing w:after="15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color w:val="000000"/>
          <w:kern w:val="0"/>
          <w:sz w:val="24"/>
          <w:szCs w:val="24"/>
          <w:lang w:eastAsia="it-IT"/>
          <w14:ligatures w14:val="none"/>
        </w:rPr>
        <w:t>I Vostri Dati possono essere comunicati, anche senza Vostro consenso, per le finalità di cui sopra, a titolo esemplificativo, a organi di controllo, forze dell’ordine o magistratura che li tratteranno, su loro espressa richiesta, in qualità di autonomi titolari del trattamento per finalità istituzionali e/o in forza di legge nel corso di indagini e controlli.</w:t>
      </w:r>
    </w:p>
    <w:p w14:paraId="383149C6" w14:textId="77777777" w:rsidR="00256E53" w:rsidRDefault="00256E53" w:rsidP="00256E53">
      <w:pPr>
        <w:spacing w:after="0" w:line="450" w:lineRule="atLeast"/>
        <w:jc w:val="both"/>
        <w:rPr>
          <w:rFonts w:ascii="Poppins" w:eastAsia="Times New Roman" w:hAnsi="Poppins" w:cs="Poppins"/>
          <w:b/>
          <w:bCs/>
          <w:color w:val="000000"/>
          <w:kern w:val="0"/>
          <w:sz w:val="23"/>
          <w:szCs w:val="23"/>
          <w:lang w:eastAsia="it-IT"/>
          <w14:ligatures w14:val="none"/>
        </w:rPr>
      </w:pPr>
    </w:p>
    <w:p w14:paraId="55460158" w14:textId="3A891682" w:rsidR="00256E53" w:rsidRPr="00256E53" w:rsidRDefault="00256E53" w:rsidP="00256E53">
      <w:pPr>
        <w:spacing w:after="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b/>
          <w:bCs/>
          <w:color w:val="000000"/>
          <w:kern w:val="0"/>
          <w:sz w:val="23"/>
          <w:szCs w:val="23"/>
          <w:lang w:eastAsia="it-IT"/>
          <w14:ligatures w14:val="none"/>
        </w:rPr>
        <w:t>7. Trasferimento ed ubicazione dei Dati</w:t>
      </w:r>
    </w:p>
    <w:p w14:paraId="7EFC541E" w14:textId="5769A807" w:rsidR="00256E53" w:rsidRPr="00256E53" w:rsidRDefault="00256E53" w:rsidP="00256E53">
      <w:pPr>
        <w:spacing w:after="15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color w:val="000000"/>
          <w:kern w:val="0"/>
          <w:sz w:val="24"/>
          <w:szCs w:val="24"/>
          <w:lang w:eastAsia="it-IT"/>
          <w14:ligatures w14:val="none"/>
        </w:rPr>
        <w:t>I Dati non sono diffusi né saranno trasferiti in paesi extra UE. La gestione e la conservazione dei dati personali avverranno su server ubicati all’interno dell’Unione Europea. Resta in ogni caso inteso che il Titolare, ove si rendesse necessario, avrà facoltà di trasferire i dati extra UE e/o spostare l’ubicazione dei server in Italia e/o Unione Europea e/o Paesi extra-UE. In tal caso, per assicurare un adeguato livello di protezione dei Dati Personali, il trasferimento dei dati in paesi extra-UE avverrà in virtù di una richiesta di consenso all’interessato, di decisioni di adeguatezza approvate della Commissione Europea ovvero dell’adozione, da parte del Titolare, delle Clausole Contrattuali Standard predisposte dalla Commissione Europea.</w:t>
      </w:r>
    </w:p>
    <w:p w14:paraId="32603F3D" w14:textId="77777777" w:rsidR="00256E53" w:rsidRPr="00256E53" w:rsidRDefault="00256E53" w:rsidP="00256E53">
      <w:pPr>
        <w:spacing w:after="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b/>
          <w:bCs/>
          <w:color w:val="000000"/>
          <w:kern w:val="0"/>
          <w:sz w:val="23"/>
          <w:szCs w:val="23"/>
          <w:lang w:eastAsia="it-IT"/>
          <w14:ligatures w14:val="none"/>
        </w:rPr>
        <w:t>8. Conferimento dei Dati</w:t>
      </w:r>
    </w:p>
    <w:p w14:paraId="3166CF9E" w14:textId="77777777" w:rsidR="00256E53" w:rsidRPr="00256E53" w:rsidRDefault="00256E53" w:rsidP="00256E53">
      <w:pPr>
        <w:spacing w:after="15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color w:val="000000"/>
          <w:kern w:val="0"/>
          <w:sz w:val="24"/>
          <w:szCs w:val="24"/>
          <w:lang w:eastAsia="it-IT"/>
          <w14:ligatures w14:val="none"/>
        </w:rPr>
        <w:t xml:space="preserve">Il conferimento dei Dati è necessario per permettere al Titolare di processare i Vostri Dati per le Finalità di Servizio. In caso decideste di non conferire i Dati non potremo farVi partecipare al processo di selezione e </w:t>
      </w:r>
      <w:proofErr w:type="spellStart"/>
      <w:r w:rsidRPr="00256E53">
        <w:rPr>
          <w:rFonts w:ascii="Poppins" w:eastAsia="Times New Roman" w:hAnsi="Poppins" w:cs="Poppins"/>
          <w:color w:val="000000"/>
          <w:kern w:val="0"/>
          <w:sz w:val="24"/>
          <w:szCs w:val="24"/>
          <w:lang w:eastAsia="it-IT"/>
          <w14:ligatures w14:val="none"/>
        </w:rPr>
        <w:t>fornirVi</w:t>
      </w:r>
      <w:proofErr w:type="spellEnd"/>
      <w:r w:rsidRPr="00256E53">
        <w:rPr>
          <w:rFonts w:ascii="Poppins" w:eastAsia="Times New Roman" w:hAnsi="Poppins" w:cs="Poppins"/>
          <w:color w:val="000000"/>
          <w:kern w:val="0"/>
          <w:sz w:val="24"/>
          <w:szCs w:val="24"/>
          <w:lang w:eastAsia="it-IT"/>
          <w14:ligatures w14:val="none"/>
        </w:rPr>
        <w:t xml:space="preserve"> i nostri servizi.</w:t>
      </w:r>
    </w:p>
    <w:p w14:paraId="5037ACAD" w14:textId="77777777" w:rsidR="00256E53" w:rsidRPr="00256E53" w:rsidRDefault="00256E53" w:rsidP="00256E53">
      <w:pPr>
        <w:spacing w:after="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b/>
          <w:bCs/>
          <w:color w:val="000000"/>
          <w:kern w:val="0"/>
          <w:sz w:val="23"/>
          <w:szCs w:val="23"/>
          <w:lang w:eastAsia="it-IT"/>
          <w14:ligatures w14:val="none"/>
        </w:rPr>
        <w:t>9. Diritti dell’interessato</w:t>
      </w:r>
    </w:p>
    <w:p w14:paraId="02E83F3E" w14:textId="77777777" w:rsidR="00256E53" w:rsidRPr="00256E53" w:rsidRDefault="00256E53" w:rsidP="00256E53">
      <w:pPr>
        <w:spacing w:after="15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color w:val="000000"/>
          <w:kern w:val="0"/>
          <w:sz w:val="24"/>
          <w:szCs w:val="24"/>
          <w:lang w:eastAsia="it-IT"/>
          <w14:ligatures w14:val="none"/>
        </w:rPr>
        <w:t>Nella Vostra qualità di interessati, il Titolare Vi informa che, salvo che operino le limitazioni di legge, avete il diritto di:</w:t>
      </w:r>
    </w:p>
    <w:p w14:paraId="22CEF18F" w14:textId="77777777" w:rsidR="00256E53" w:rsidRPr="00256E53" w:rsidRDefault="00256E53" w:rsidP="00256E53">
      <w:pPr>
        <w:numPr>
          <w:ilvl w:val="0"/>
          <w:numId w:val="4"/>
        </w:numPr>
        <w:spacing w:after="0" w:line="450" w:lineRule="atLeast"/>
        <w:ind w:left="495"/>
        <w:jc w:val="both"/>
        <w:rPr>
          <w:rFonts w:ascii="Times New Roman" w:eastAsia="Times New Roman" w:hAnsi="Times New Roman" w:cs="Times New Roman"/>
          <w:color w:val="686868"/>
          <w:kern w:val="0"/>
          <w:sz w:val="24"/>
          <w:szCs w:val="24"/>
          <w:lang w:eastAsia="it-IT"/>
          <w14:ligatures w14:val="none"/>
        </w:rPr>
      </w:pPr>
      <w:r w:rsidRPr="00256E53">
        <w:rPr>
          <w:rFonts w:ascii="Times New Roman" w:eastAsia="Times New Roman" w:hAnsi="Times New Roman" w:cs="Times New Roman"/>
          <w:color w:val="686868"/>
          <w:kern w:val="0"/>
          <w:sz w:val="24"/>
          <w:szCs w:val="24"/>
          <w:lang w:eastAsia="it-IT"/>
          <w14:ligatures w14:val="none"/>
        </w:rPr>
        <w:lastRenderedPageBreak/>
        <w:t>ottenere la conferma dell’esistenza o meno di Vostri Dati Personali, anche se non ancora registrati, e che tali Dati vengano messi a tua disposizione in forma intellegibile;</w:t>
      </w:r>
    </w:p>
    <w:p w14:paraId="7815D217" w14:textId="77777777" w:rsidR="00256E53" w:rsidRPr="00256E53" w:rsidRDefault="00256E53" w:rsidP="00256E53">
      <w:pPr>
        <w:numPr>
          <w:ilvl w:val="0"/>
          <w:numId w:val="4"/>
        </w:numPr>
        <w:spacing w:after="0" w:line="450" w:lineRule="atLeast"/>
        <w:ind w:left="495"/>
        <w:jc w:val="both"/>
        <w:rPr>
          <w:rFonts w:ascii="Times New Roman" w:eastAsia="Times New Roman" w:hAnsi="Times New Roman" w:cs="Times New Roman"/>
          <w:color w:val="686868"/>
          <w:kern w:val="0"/>
          <w:sz w:val="24"/>
          <w:szCs w:val="24"/>
          <w:lang w:eastAsia="it-IT"/>
          <w14:ligatures w14:val="none"/>
        </w:rPr>
      </w:pPr>
      <w:r w:rsidRPr="00256E53">
        <w:rPr>
          <w:rFonts w:ascii="Times New Roman" w:eastAsia="Times New Roman" w:hAnsi="Times New Roman" w:cs="Times New Roman"/>
          <w:color w:val="686868"/>
          <w:kern w:val="0"/>
          <w:sz w:val="24"/>
          <w:szCs w:val="24"/>
          <w:lang w:eastAsia="it-IT"/>
          <w14:ligatures w14:val="none"/>
        </w:rPr>
        <w:t>ottenere indicazione e, se del caso, copia: a) dell’origine e della categoria dei Dati Personali; b) della logica applicata in caso di trattamento effettuato con l’ausilio di strumenti elettronici; c) delle finalità e modalità del trattamento; d) degli estremi identificativi del Titolare e dei responsabili; e) dei soggetti o delle categorie di soggetti ai quali i Dati Personali possono essere comunicati o che possono venirne a conoscenza, in particolare se destinatari di paesi terzi o organizzazioni internazionali; f) quando possibile, del periodo di conservazione dei Dati oppure i criteri utilizzati per determinare tale periodo; g) dell’esistenza di un processo decisionale automatizzato e in tal caso delle logiche utilizzate, dell’importanza e delle conseguenze previste per l’interessato; h) dell’esistenza di garanzie adeguate in caso di trasferimento dei Dati a un paese extra-UE o a un’organizzazione internazionale;</w:t>
      </w:r>
    </w:p>
    <w:p w14:paraId="7829B6B6" w14:textId="77777777" w:rsidR="00256E53" w:rsidRPr="00256E53" w:rsidRDefault="00256E53" w:rsidP="00256E53">
      <w:pPr>
        <w:numPr>
          <w:ilvl w:val="0"/>
          <w:numId w:val="4"/>
        </w:numPr>
        <w:spacing w:after="0" w:line="450" w:lineRule="atLeast"/>
        <w:ind w:left="495"/>
        <w:jc w:val="both"/>
        <w:rPr>
          <w:rFonts w:ascii="Times New Roman" w:eastAsia="Times New Roman" w:hAnsi="Times New Roman" w:cs="Times New Roman"/>
          <w:color w:val="686868"/>
          <w:kern w:val="0"/>
          <w:sz w:val="24"/>
          <w:szCs w:val="24"/>
          <w:lang w:eastAsia="it-IT"/>
          <w14:ligatures w14:val="none"/>
        </w:rPr>
      </w:pPr>
      <w:r w:rsidRPr="00256E53">
        <w:rPr>
          <w:rFonts w:ascii="Times New Roman" w:eastAsia="Times New Roman" w:hAnsi="Times New Roman" w:cs="Times New Roman"/>
          <w:color w:val="686868"/>
          <w:kern w:val="0"/>
          <w:sz w:val="24"/>
          <w:szCs w:val="24"/>
          <w:lang w:eastAsia="it-IT"/>
          <w14:ligatures w14:val="none"/>
        </w:rPr>
        <w:t>ottenere, senza ingiustificato ritardo, l’aggiornamento e la rettifica dei Dati inesatti ovvero, quando vi avete interesse, l’integrazione dei Dati incompleti;</w:t>
      </w:r>
    </w:p>
    <w:p w14:paraId="735355C8" w14:textId="77777777" w:rsidR="00256E53" w:rsidRPr="00256E53" w:rsidRDefault="00256E53" w:rsidP="00256E53">
      <w:pPr>
        <w:numPr>
          <w:ilvl w:val="0"/>
          <w:numId w:val="4"/>
        </w:numPr>
        <w:spacing w:after="0" w:line="450" w:lineRule="atLeast"/>
        <w:ind w:left="495"/>
        <w:jc w:val="both"/>
        <w:rPr>
          <w:rFonts w:ascii="Times New Roman" w:eastAsia="Times New Roman" w:hAnsi="Times New Roman" w:cs="Times New Roman"/>
          <w:color w:val="686868"/>
          <w:kern w:val="0"/>
          <w:sz w:val="24"/>
          <w:szCs w:val="24"/>
          <w:lang w:eastAsia="it-IT"/>
          <w14:ligatures w14:val="none"/>
        </w:rPr>
      </w:pPr>
      <w:r w:rsidRPr="00256E53">
        <w:rPr>
          <w:rFonts w:ascii="Times New Roman" w:eastAsia="Times New Roman" w:hAnsi="Times New Roman" w:cs="Times New Roman"/>
          <w:color w:val="686868"/>
          <w:kern w:val="0"/>
          <w:sz w:val="24"/>
          <w:szCs w:val="24"/>
          <w:lang w:eastAsia="it-IT"/>
          <w14:ligatures w14:val="none"/>
        </w:rPr>
        <w:t>ottenere la cancellazione, il blocco o la trasformazione in forma anonima dei Dati, ove possibile, se: a) trattati illecitamente; b) non più necessari in relazione agli scopi per i quali sono stati raccolti o successivamente trattati; c) in caso di revoca del consenso su cui si basa il trattamento e in caso non sussista altro fondamento giuridico, d) qualora Vi siate opposti al trattamento e non sussiste alcun motivo legittimo prevalente per proseguire il trattamento; e) in caso di adempimento di un obbligo legale; f) nel caso di Dati riferiti a minori. Il Titolare può rifiutare la cancellazione nel caso di: a) esercizio del diritto alla libertà di espressione e di informazione; b) adempimento di un obbligo legale, esecuzione di un compito svolto nel pubblico interesse o esercizio di pubblici poteri; c) motivi di interesse sanitario pubblico; d) archiviazione nel pubblico interesse, ricerca scientifica o storica o a fini statistici; e) esercizio di un diritto in sede giudiziaria;</w:t>
      </w:r>
    </w:p>
    <w:p w14:paraId="5F0EC8A0" w14:textId="77777777" w:rsidR="00256E53" w:rsidRPr="00256E53" w:rsidRDefault="00256E53" w:rsidP="00256E53">
      <w:pPr>
        <w:numPr>
          <w:ilvl w:val="0"/>
          <w:numId w:val="4"/>
        </w:numPr>
        <w:spacing w:after="0" w:line="450" w:lineRule="atLeast"/>
        <w:ind w:left="495"/>
        <w:jc w:val="both"/>
        <w:rPr>
          <w:rFonts w:ascii="Times New Roman" w:eastAsia="Times New Roman" w:hAnsi="Times New Roman" w:cs="Times New Roman"/>
          <w:color w:val="686868"/>
          <w:kern w:val="0"/>
          <w:sz w:val="24"/>
          <w:szCs w:val="24"/>
          <w:lang w:eastAsia="it-IT"/>
          <w14:ligatures w14:val="none"/>
        </w:rPr>
      </w:pPr>
      <w:r w:rsidRPr="00256E53">
        <w:rPr>
          <w:rFonts w:ascii="Times New Roman" w:eastAsia="Times New Roman" w:hAnsi="Times New Roman" w:cs="Times New Roman"/>
          <w:color w:val="686868"/>
          <w:kern w:val="0"/>
          <w:sz w:val="24"/>
          <w:szCs w:val="24"/>
          <w:lang w:eastAsia="it-IT"/>
          <w14:ligatures w14:val="none"/>
        </w:rPr>
        <w:t>ottenere la limitazione del trattamento nel caso di: a) contestazione dell’esattezza dei Dati personali; b) trattamento illecito del Titolare per impedirne la cancellazione; c) esercizio di un Vostro diritto in sede giudiziaria; d) verifica dell’eventuale prevalenza dei motivi legittimi del Titolare rispetto a quelli dell’interessato;</w:t>
      </w:r>
    </w:p>
    <w:p w14:paraId="55337C6A" w14:textId="77777777" w:rsidR="00256E53" w:rsidRPr="00256E53" w:rsidRDefault="00256E53" w:rsidP="00256E53">
      <w:pPr>
        <w:numPr>
          <w:ilvl w:val="0"/>
          <w:numId w:val="4"/>
        </w:numPr>
        <w:spacing w:after="0" w:line="450" w:lineRule="atLeast"/>
        <w:ind w:left="495"/>
        <w:jc w:val="both"/>
        <w:rPr>
          <w:rFonts w:ascii="Times New Roman" w:eastAsia="Times New Roman" w:hAnsi="Times New Roman" w:cs="Times New Roman"/>
          <w:color w:val="686868"/>
          <w:kern w:val="0"/>
          <w:sz w:val="24"/>
          <w:szCs w:val="24"/>
          <w:lang w:eastAsia="it-IT"/>
          <w14:ligatures w14:val="none"/>
        </w:rPr>
      </w:pPr>
      <w:r w:rsidRPr="00256E53">
        <w:rPr>
          <w:rFonts w:ascii="Times New Roman" w:eastAsia="Times New Roman" w:hAnsi="Times New Roman" w:cs="Times New Roman"/>
          <w:color w:val="686868"/>
          <w:kern w:val="0"/>
          <w:sz w:val="24"/>
          <w:szCs w:val="24"/>
          <w:lang w:eastAsia="it-IT"/>
          <w14:ligatures w14:val="none"/>
        </w:rPr>
        <w:t xml:space="preserve">ricevere, qualora il trattamento sia effettuato con mezzi automatici, senza impedimenti e in un formato strutturato, di uso comune e leggibile i Dati Personali che Vi riguardano per trasmetterli </w:t>
      </w:r>
      <w:r w:rsidRPr="00256E53">
        <w:rPr>
          <w:rFonts w:ascii="Times New Roman" w:eastAsia="Times New Roman" w:hAnsi="Times New Roman" w:cs="Times New Roman"/>
          <w:color w:val="686868"/>
          <w:kern w:val="0"/>
          <w:sz w:val="24"/>
          <w:szCs w:val="24"/>
          <w:lang w:eastAsia="it-IT"/>
          <w14:ligatures w14:val="none"/>
        </w:rPr>
        <w:lastRenderedPageBreak/>
        <w:t>ad altro titolare o – se tecnicamente fattibile – di ottenere la trasmissione diretta da parte del Titolare ad altro titolare;</w:t>
      </w:r>
    </w:p>
    <w:p w14:paraId="3338C3A1" w14:textId="77777777" w:rsidR="00256E53" w:rsidRPr="00256E53" w:rsidRDefault="00256E53" w:rsidP="00256E53">
      <w:pPr>
        <w:numPr>
          <w:ilvl w:val="0"/>
          <w:numId w:val="4"/>
        </w:numPr>
        <w:spacing w:after="0" w:line="450" w:lineRule="atLeast"/>
        <w:ind w:left="495"/>
        <w:jc w:val="both"/>
        <w:rPr>
          <w:rFonts w:ascii="Times New Roman" w:eastAsia="Times New Roman" w:hAnsi="Times New Roman" w:cs="Times New Roman"/>
          <w:color w:val="686868"/>
          <w:kern w:val="0"/>
          <w:sz w:val="24"/>
          <w:szCs w:val="24"/>
          <w:lang w:eastAsia="it-IT"/>
          <w14:ligatures w14:val="none"/>
        </w:rPr>
      </w:pPr>
      <w:proofErr w:type="spellStart"/>
      <w:r w:rsidRPr="00256E53">
        <w:rPr>
          <w:rFonts w:ascii="Times New Roman" w:eastAsia="Times New Roman" w:hAnsi="Times New Roman" w:cs="Times New Roman"/>
          <w:color w:val="686868"/>
          <w:kern w:val="0"/>
          <w:sz w:val="24"/>
          <w:szCs w:val="24"/>
          <w:lang w:eastAsia="it-IT"/>
          <w14:ligatures w14:val="none"/>
        </w:rPr>
        <w:t>opporVi</w:t>
      </w:r>
      <w:proofErr w:type="spellEnd"/>
      <w:r w:rsidRPr="00256E53">
        <w:rPr>
          <w:rFonts w:ascii="Times New Roman" w:eastAsia="Times New Roman" w:hAnsi="Times New Roman" w:cs="Times New Roman"/>
          <w:color w:val="686868"/>
          <w:kern w:val="0"/>
          <w:sz w:val="24"/>
          <w:szCs w:val="24"/>
          <w:lang w:eastAsia="it-IT"/>
          <w14:ligatures w14:val="none"/>
        </w:rPr>
        <w:t>, in tutto o in parte: a) per motivi legittimi, al trattamento dei Dati Personali che Vi riguardano, ancorché pertinenti allo scopo della raccolta; b) al trattamento di Dati Personali che Vi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w:t>
      </w:r>
    </w:p>
    <w:p w14:paraId="23B5B827" w14:textId="77777777" w:rsidR="00256E53" w:rsidRPr="00256E53" w:rsidRDefault="00256E53" w:rsidP="00256E53">
      <w:pPr>
        <w:numPr>
          <w:ilvl w:val="0"/>
          <w:numId w:val="4"/>
        </w:numPr>
        <w:spacing w:after="0" w:line="450" w:lineRule="atLeast"/>
        <w:ind w:left="495"/>
        <w:jc w:val="both"/>
        <w:rPr>
          <w:rFonts w:ascii="Times New Roman" w:eastAsia="Times New Roman" w:hAnsi="Times New Roman" w:cs="Times New Roman"/>
          <w:color w:val="686868"/>
          <w:kern w:val="0"/>
          <w:sz w:val="23"/>
          <w:szCs w:val="23"/>
          <w:lang w:eastAsia="it-IT"/>
          <w14:ligatures w14:val="none"/>
        </w:rPr>
      </w:pPr>
      <w:r w:rsidRPr="00256E53">
        <w:rPr>
          <w:rFonts w:ascii="Times New Roman" w:eastAsia="Times New Roman" w:hAnsi="Times New Roman" w:cs="Times New Roman"/>
          <w:color w:val="686868"/>
          <w:kern w:val="0"/>
          <w:sz w:val="23"/>
          <w:szCs w:val="23"/>
          <w:lang w:eastAsia="it-IT"/>
          <w14:ligatures w14:val="none"/>
        </w:rPr>
        <w:t>proporre reclamo all’Autorità Garante per la Protezione dei Dati Personali.</w:t>
      </w:r>
    </w:p>
    <w:p w14:paraId="32DDD467" w14:textId="77777777" w:rsidR="00256E53" w:rsidRDefault="00256E53" w:rsidP="00256E53">
      <w:pPr>
        <w:spacing w:after="150" w:line="450" w:lineRule="atLeast"/>
        <w:jc w:val="both"/>
        <w:rPr>
          <w:rFonts w:ascii="Poppins" w:eastAsia="Times New Roman" w:hAnsi="Poppins" w:cs="Poppins"/>
          <w:color w:val="000000"/>
          <w:kern w:val="0"/>
          <w:sz w:val="24"/>
          <w:szCs w:val="24"/>
          <w:lang w:eastAsia="it-IT"/>
          <w14:ligatures w14:val="none"/>
        </w:rPr>
      </w:pPr>
    </w:p>
    <w:p w14:paraId="0D6680A5" w14:textId="3133FF81" w:rsidR="00256E53" w:rsidRPr="00256E53" w:rsidRDefault="00256E53" w:rsidP="00256E53">
      <w:pPr>
        <w:spacing w:after="15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color w:val="000000"/>
          <w:kern w:val="0"/>
          <w:sz w:val="24"/>
          <w:szCs w:val="24"/>
          <w:lang w:eastAsia="it-IT"/>
          <w14:ligatures w14:val="none"/>
        </w:rPr>
        <w:t>Nei casi di cui sopra, ove necessario, il Titolare porterà a conoscenza i soggetti terzi ai quali i Vostri Dati personali sono comunicati dell’eventuale esercizio dei diritti da parte Vostra, ad eccezione di specifici casi (es. quando tale adempimento si riveli impossibile o comporti un impiego di mezzi manifestamente sproporzionato rispetto al diritto tutelato).</w:t>
      </w:r>
    </w:p>
    <w:p w14:paraId="3061F091" w14:textId="77777777" w:rsidR="00256E53" w:rsidRPr="00256E53" w:rsidRDefault="00256E53" w:rsidP="00256E53">
      <w:pPr>
        <w:spacing w:after="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b/>
          <w:bCs/>
          <w:color w:val="000000"/>
          <w:kern w:val="0"/>
          <w:sz w:val="23"/>
          <w:szCs w:val="23"/>
          <w:lang w:eastAsia="it-IT"/>
          <w14:ligatures w14:val="none"/>
        </w:rPr>
        <w:t>10. Modalità di esercizio dei diritti</w:t>
      </w:r>
    </w:p>
    <w:p w14:paraId="3856AE1D" w14:textId="77777777" w:rsidR="00256E53" w:rsidRPr="00256E53" w:rsidRDefault="00256E53" w:rsidP="00256E53">
      <w:pPr>
        <w:spacing w:after="15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color w:val="000000"/>
          <w:kern w:val="0"/>
          <w:sz w:val="24"/>
          <w:szCs w:val="24"/>
          <w:lang w:eastAsia="it-IT"/>
          <w14:ligatures w14:val="none"/>
        </w:rPr>
        <w:t>Potrete in qualsiasi momento esercitare tali diritti:</w:t>
      </w:r>
    </w:p>
    <w:p w14:paraId="7062544A" w14:textId="77777777" w:rsidR="00256E53" w:rsidRPr="00256E53" w:rsidRDefault="00256E53" w:rsidP="00256E53">
      <w:pPr>
        <w:numPr>
          <w:ilvl w:val="0"/>
          <w:numId w:val="5"/>
        </w:numPr>
        <w:spacing w:after="0" w:line="450" w:lineRule="atLeast"/>
        <w:ind w:left="495"/>
        <w:jc w:val="both"/>
        <w:rPr>
          <w:rFonts w:ascii="Times New Roman" w:eastAsia="Times New Roman" w:hAnsi="Times New Roman" w:cs="Times New Roman"/>
          <w:color w:val="686868"/>
          <w:kern w:val="0"/>
          <w:sz w:val="24"/>
          <w:szCs w:val="24"/>
          <w:lang w:eastAsia="it-IT"/>
          <w14:ligatures w14:val="none"/>
        </w:rPr>
      </w:pPr>
      <w:r w:rsidRPr="00256E53">
        <w:rPr>
          <w:rFonts w:ascii="Times New Roman" w:eastAsia="Times New Roman" w:hAnsi="Times New Roman" w:cs="Times New Roman"/>
          <w:color w:val="686868"/>
          <w:kern w:val="0"/>
          <w:sz w:val="24"/>
          <w:szCs w:val="24"/>
          <w:lang w:eastAsia="it-IT"/>
          <w14:ligatures w14:val="none"/>
        </w:rPr>
        <w:t xml:space="preserve">inviando una raccomandata </w:t>
      </w:r>
      <w:proofErr w:type="spellStart"/>
      <w:r w:rsidRPr="00256E53">
        <w:rPr>
          <w:rFonts w:ascii="Times New Roman" w:eastAsia="Times New Roman" w:hAnsi="Times New Roman" w:cs="Times New Roman"/>
          <w:color w:val="686868"/>
          <w:kern w:val="0"/>
          <w:sz w:val="24"/>
          <w:szCs w:val="24"/>
          <w:lang w:eastAsia="it-IT"/>
          <w14:ligatures w14:val="none"/>
        </w:rPr>
        <w:t>a.r.</w:t>
      </w:r>
      <w:proofErr w:type="spellEnd"/>
      <w:r w:rsidRPr="00256E53">
        <w:rPr>
          <w:rFonts w:ascii="Times New Roman" w:eastAsia="Times New Roman" w:hAnsi="Times New Roman" w:cs="Times New Roman"/>
          <w:color w:val="686868"/>
          <w:kern w:val="0"/>
          <w:sz w:val="24"/>
          <w:szCs w:val="24"/>
          <w:lang w:eastAsia="it-IT"/>
          <w14:ligatures w14:val="none"/>
        </w:rPr>
        <w:t xml:space="preserve"> all’indirizzo del Titolare;</w:t>
      </w:r>
    </w:p>
    <w:p w14:paraId="07489F36" w14:textId="7A194288" w:rsidR="00256E53" w:rsidRDefault="00256E53" w:rsidP="00256E53">
      <w:pPr>
        <w:numPr>
          <w:ilvl w:val="0"/>
          <w:numId w:val="5"/>
        </w:numPr>
        <w:spacing w:after="0" w:line="450" w:lineRule="atLeast"/>
        <w:ind w:left="495"/>
        <w:jc w:val="both"/>
        <w:rPr>
          <w:rFonts w:ascii="Times New Roman" w:eastAsia="Times New Roman" w:hAnsi="Times New Roman" w:cs="Times New Roman"/>
          <w:color w:val="686868"/>
          <w:kern w:val="0"/>
          <w:sz w:val="23"/>
          <w:szCs w:val="23"/>
          <w:lang w:eastAsia="it-IT"/>
          <w14:ligatures w14:val="none"/>
        </w:rPr>
      </w:pPr>
      <w:r w:rsidRPr="00256E53">
        <w:rPr>
          <w:rFonts w:ascii="Times New Roman" w:eastAsia="Times New Roman" w:hAnsi="Times New Roman" w:cs="Times New Roman"/>
          <w:color w:val="686868"/>
          <w:kern w:val="0"/>
          <w:sz w:val="23"/>
          <w:szCs w:val="23"/>
          <w:lang w:eastAsia="it-IT"/>
          <w14:ligatures w14:val="none"/>
        </w:rPr>
        <w:t xml:space="preserve">inviando una mail a </w:t>
      </w:r>
      <w:r>
        <w:rPr>
          <w:rFonts w:ascii="Times New Roman" w:eastAsia="Times New Roman" w:hAnsi="Times New Roman" w:cs="Times New Roman"/>
          <w:color w:val="686868"/>
          <w:kern w:val="0"/>
          <w:sz w:val="23"/>
          <w:szCs w:val="23"/>
          <w:lang w:eastAsia="it-IT"/>
          <w14:ligatures w14:val="none"/>
        </w:rPr>
        <w:t>segreteria@lbmformazione.it</w:t>
      </w:r>
    </w:p>
    <w:p w14:paraId="0502FB45" w14:textId="77777777" w:rsidR="00256E53" w:rsidRPr="00256E53" w:rsidRDefault="00256E53" w:rsidP="00256E53">
      <w:pPr>
        <w:spacing w:after="0" w:line="450" w:lineRule="atLeast"/>
        <w:ind w:left="495"/>
        <w:jc w:val="both"/>
        <w:rPr>
          <w:rFonts w:ascii="Times New Roman" w:eastAsia="Times New Roman" w:hAnsi="Times New Roman" w:cs="Times New Roman"/>
          <w:color w:val="686868"/>
          <w:kern w:val="0"/>
          <w:sz w:val="23"/>
          <w:szCs w:val="23"/>
          <w:lang w:eastAsia="it-IT"/>
          <w14:ligatures w14:val="none"/>
        </w:rPr>
      </w:pPr>
    </w:p>
    <w:p w14:paraId="081085B4" w14:textId="77777777" w:rsidR="00256E53" w:rsidRPr="00256E53" w:rsidRDefault="00256E53" w:rsidP="00256E53">
      <w:pPr>
        <w:spacing w:after="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b/>
          <w:bCs/>
          <w:color w:val="000000"/>
          <w:kern w:val="0"/>
          <w:sz w:val="23"/>
          <w:szCs w:val="23"/>
          <w:lang w:eastAsia="it-IT"/>
          <w14:ligatures w14:val="none"/>
        </w:rPr>
        <w:t>11. Titolare e responsabile del trattamento</w:t>
      </w:r>
    </w:p>
    <w:p w14:paraId="7CE60EDF" w14:textId="479F127D" w:rsidR="00256E53" w:rsidRDefault="00256E53" w:rsidP="00256E53">
      <w:pPr>
        <w:spacing w:after="0" w:line="450" w:lineRule="atLeast"/>
        <w:jc w:val="both"/>
        <w:rPr>
          <w:rFonts w:ascii="Poppins" w:eastAsia="Times New Roman" w:hAnsi="Poppins" w:cs="Poppins"/>
          <w:color w:val="000000"/>
          <w:kern w:val="0"/>
          <w:sz w:val="24"/>
          <w:szCs w:val="24"/>
          <w:lang w:eastAsia="it-IT"/>
          <w14:ligatures w14:val="none"/>
        </w:rPr>
      </w:pPr>
      <w:r w:rsidRPr="00256E53">
        <w:rPr>
          <w:rFonts w:ascii="Poppins" w:eastAsia="Times New Roman" w:hAnsi="Poppins" w:cs="Poppins"/>
          <w:color w:val="000000"/>
          <w:kern w:val="0"/>
          <w:sz w:val="24"/>
          <w:szCs w:val="24"/>
          <w:lang w:eastAsia="it-IT"/>
          <w14:ligatures w14:val="none"/>
        </w:rPr>
        <w:t xml:space="preserve">Il titolare del trattamento è </w:t>
      </w:r>
      <w:r>
        <w:rPr>
          <w:rFonts w:ascii="Poppins" w:eastAsia="Times New Roman" w:hAnsi="Poppins" w:cs="Poppins"/>
          <w:color w:val="000000"/>
          <w:kern w:val="0"/>
          <w:sz w:val="24"/>
          <w:szCs w:val="24"/>
          <w:lang w:eastAsia="it-IT"/>
          <w14:ligatures w14:val="none"/>
        </w:rPr>
        <w:t>LBM FORMAZIONE APS.</w:t>
      </w:r>
      <w:r w:rsidRPr="00256E53">
        <w:rPr>
          <w:rFonts w:ascii="Poppins" w:eastAsia="Times New Roman" w:hAnsi="Poppins" w:cs="Poppins"/>
          <w:color w:val="000000"/>
          <w:kern w:val="0"/>
          <w:sz w:val="24"/>
          <w:szCs w:val="24"/>
          <w:lang w:eastAsia="it-IT"/>
          <w14:ligatures w14:val="none"/>
        </w:rPr>
        <w:t>.</w:t>
      </w:r>
      <w:r w:rsidRPr="00256E53">
        <w:rPr>
          <w:rFonts w:ascii="Poppins" w:eastAsia="Times New Roman" w:hAnsi="Poppins" w:cs="Poppins"/>
          <w:color w:val="000000"/>
          <w:kern w:val="0"/>
          <w:sz w:val="23"/>
          <w:szCs w:val="23"/>
          <w:lang w:eastAsia="it-IT"/>
          <w14:ligatures w14:val="none"/>
        </w:rPr>
        <w:br/>
      </w:r>
      <w:r w:rsidRPr="00256E53">
        <w:rPr>
          <w:rFonts w:ascii="Poppins" w:eastAsia="Times New Roman" w:hAnsi="Poppins" w:cs="Poppins"/>
          <w:color w:val="000000"/>
          <w:kern w:val="0"/>
          <w:sz w:val="24"/>
          <w:szCs w:val="24"/>
          <w:lang w:eastAsia="it-IT"/>
          <w14:ligatures w14:val="none"/>
        </w:rPr>
        <w:t xml:space="preserve">L’elenco aggiornato dei responsabili interni ed esterni del trattamento, nonché degli amministratori di sistema, è custodito presso la sede </w:t>
      </w:r>
      <w:r w:rsidRPr="00256E53">
        <w:rPr>
          <w:rFonts w:ascii="Poppins" w:eastAsia="Times New Roman" w:hAnsi="Poppins" w:cs="Poppins"/>
          <w:color w:val="000000"/>
          <w:kern w:val="0"/>
          <w:sz w:val="24"/>
          <w:szCs w:val="24"/>
          <w:lang w:eastAsia="it-IT"/>
          <w14:ligatures w14:val="none"/>
        </w:rPr>
        <w:t>D</w:t>
      </w:r>
      <w:r>
        <w:rPr>
          <w:rFonts w:ascii="Poppins" w:eastAsia="Times New Roman" w:hAnsi="Poppins" w:cs="Poppins"/>
          <w:color w:val="000000"/>
          <w:kern w:val="0"/>
          <w:sz w:val="24"/>
          <w:szCs w:val="24"/>
          <w:lang w:eastAsia="it-IT"/>
          <w14:ligatures w14:val="none"/>
        </w:rPr>
        <w:t>i via Filippo Turati 111, Cerro Maggiore, 20023 (MI).</w:t>
      </w:r>
    </w:p>
    <w:p w14:paraId="3E300A46" w14:textId="5BBD203D" w:rsidR="00256E53" w:rsidRPr="00256E53" w:rsidRDefault="00256E53" w:rsidP="00256E53">
      <w:pPr>
        <w:spacing w:after="0" w:line="450" w:lineRule="atLeast"/>
        <w:jc w:val="both"/>
        <w:rPr>
          <w:rFonts w:ascii="Poppins" w:eastAsia="Times New Roman" w:hAnsi="Poppins" w:cs="Poppins"/>
          <w:b/>
          <w:bCs/>
          <w:color w:val="000000"/>
          <w:kern w:val="0"/>
          <w:sz w:val="23"/>
          <w:szCs w:val="23"/>
          <w:lang w:eastAsia="it-IT"/>
          <w14:ligatures w14:val="none"/>
        </w:rPr>
      </w:pPr>
      <w:r w:rsidRPr="00256E53">
        <w:rPr>
          <w:rFonts w:ascii="Poppins" w:eastAsia="Times New Roman" w:hAnsi="Poppins" w:cs="Poppins"/>
          <w:b/>
          <w:bCs/>
          <w:color w:val="000000"/>
          <w:kern w:val="0"/>
          <w:sz w:val="24"/>
          <w:szCs w:val="24"/>
          <w:lang w:eastAsia="it-IT"/>
          <w14:ligatures w14:val="none"/>
        </w:rPr>
        <w:t>LBM FORMAZIONE APS</w:t>
      </w:r>
    </w:p>
    <w:sectPr w:rsidR="00256E53" w:rsidRPr="00256E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mine">
    <w:altName w:val="Cambria"/>
    <w:panose1 w:val="00000000000000000000"/>
    <w:charset w:val="00"/>
    <w:family w:val="roman"/>
    <w:notTrueType/>
    <w:pitch w:val="default"/>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C0C"/>
    <w:multiLevelType w:val="multilevel"/>
    <w:tmpl w:val="F45033F8"/>
    <w:lvl w:ilvl="0">
      <w:start w:val="1"/>
      <w:numFmt w:val="bullet"/>
      <w:lvlText w:val=""/>
      <w:lvlJc w:val="left"/>
      <w:pPr>
        <w:tabs>
          <w:tab w:val="num" w:pos="1789"/>
        </w:tabs>
        <w:ind w:left="1789" w:hanging="360"/>
      </w:pPr>
      <w:rPr>
        <w:rFonts w:ascii="Symbol" w:hAnsi="Symbol" w:hint="default"/>
        <w:sz w:val="20"/>
      </w:rPr>
    </w:lvl>
    <w:lvl w:ilvl="1" w:tentative="1">
      <w:start w:val="1"/>
      <w:numFmt w:val="bullet"/>
      <w:lvlText w:val="o"/>
      <w:lvlJc w:val="left"/>
      <w:pPr>
        <w:tabs>
          <w:tab w:val="num" w:pos="2509"/>
        </w:tabs>
        <w:ind w:left="2509" w:hanging="360"/>
      </w:pPr>
      <w:rPr>
        <w:rFonts w:ascii="Courier New" w:hAnsi="Courier New" w:hint="default"/>
        <w:sz w:val="20"/>
      </w:rPr>
    </w:lvl>
    <w:lvl w:ilvl="2" w:tentative="1">
      <w:start w:val="1"/>
      <w:numFmt w:val="bullet"/>
      <w:lvlText w:val=""/>
      <w:lvlJc w:val="left"/>
      <w:pPr>
        <w:tabs>
          <w:tab w:val="num" w:pos="3229"/>
        </w:tabs>
        <w:ind w:left="3229" w:hanging="360"/>
      </w:pPr>
      <w:rPr>
        <w:rFonts w:ascii="Wingdings" w:hAnsi="Wingdings" w:hint="default"/>
        <w:sz w:val="20"/>
      </w:rPr>
    </w:lvl>
    <w:lvl w:ilvl="3" w:tentative="1">
      <w:start w:val="1"/>
      <w:numFmt w:val="bullet"/>
      <w:lvlText w:val=""/>
      <w:lvlJc w:val="left"/>
      <w:pPr>
        <w:tabs>
          <w:tab w:val="num" w:pos="3949"/>
        </w:tabs>
        <w:ind w:left="3949" w:hanging="360"/>
      </w:pPr>
      <w:rPr>
        <w:rFonts w:ascii="Wingdings" w:hAnsi="Wingdings" w:hint="default"/>
        <w:sz w:val="20"/>
      </w:rPr>
    </w:lvl>
    <w:lvl w:ilvl="4" w:tentative="1">
      <w:start w:val="1"/>
      <w:numFmt w:val="bullet"/>
      <w:lvlText w:val=""/>
      <w:lvlJc w:val="left"/>
      <w:pPr>
        <w:tabs>
          <w:tab w:val="num" w:pos="4669"/>
        </w:tabs>
        <w:ind w:left="4669" w:hanging="360"/>
      </w:pPr>
      <w:rPr>
        <w:rFonts w:ascii="Wingdings" w:hAnsi="Wingdings" w:hint="default"/>
        <w:sz w:val="20"/>
      </w:rPr>
    </w:lvl>
    <w:lvl w:ilvl="5" w:tentative="1">
      <w:start w:val="1"/>
      <w:numFmt w:val="bullet"/>
      <w:lvlText w:val=""/>
      <w:lvlJc w:val="left"/>
      <w:pPr>
        <w:tabs>
          <w:tab w:val="num" w:pos="5389"/>
        </w:tabs>
        <w:ind w:left="5389" w:hanging="360"/>
      </w:pPr>
      <w:rPr>
        <w:rFonts w:ascii="Wingdings" w:hAnsi="Wingdings" w:hint="default"/>
        <w:sz w:val="20"/>
      </w:rPr>
    </w:lvl>
    <w:lvl w:ilvl="6" w:tentative="1">
      <w:start w:val="1"/>
      <w:numFmt w:val="bullet"/>
      <w:lvlText w:val=""/>
      <w:lvlJc w:val="left"/>
      <w:pPr>
        <w:tabs>
          <w:tab w:val="num" w:pos="6109"/>
        </w:tabs>
        <w:ind w:left="6109" w:hanging="360"/>
      </w:pPr>
      <w:rPr>
        <w:rFonts w:ascii="Wingdings" w:hAnsi="Wingdings" w:hint="default"/>
        <w:sz w:val="20"/>
      </w:rPr>
    </w:lvl>
    <w:lvl w:ilvl="7" w:tentative="1">
      <w:start w:val="1"/>
      <w:numFmt w:val="bullet"/>
      <w:lvlText w:val=""/>
      <w:lvlJc w:val="left"/>
      <w:pPr>
        <w:tabs>
          <w:tab w:val="num" w:pos="6829"/>
        </w:tabs>
        <w:ind w:left="6829" w:hanging="360"/>
      </w:pPr>
      <w:rPr>
        <w:rFonts w:ascii="Wingdings" w:hAnsi="Wingdings" w:hint="default"/>
        <w:sz w:val="20"/>
      </w:rPr>
    </w:lvl>
    <w:lvl w:ilvl="8" w:tentative="1">
      <w:start w:val="1"/>
      <w:numFmt w:val="bullet"/>
      <w:lvlText w:val=""/>
      <w:lvlJc w:val="left"/>
      <w:pPr>
        <w:tabs>
          <w:tab w:val="num" w:pos="7549"/>
        </w:tabs>
        <w:ind w:left="7549" w:hanging="360"/>
      </w:pPr>
      <w:rPr>
        <w:rFonts w:ascii="Wingdings" w:hAnsi="Wingdings" w:hint="default"/>
        <w:sz w:val="20"/>
      </w:rPr>
    </w:lvl>
  </w:abstractNum>
  <w:abstractNum w:abstractNumId="1" w15:restartNumberingAfterBreak="0">
    <w:nsid w:val="16061C5F"/>
    <w:multiLevelType w:val="multilevel"/>
    <w:tmpl w:val="646283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D597D95"/>
    <w:multiLevelType w:val="multilevel"/>
    <w:tmpl w:val="37C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72D1D"/>
    <w:multiLevelType w:val="hybridMultilevel"/>
    <w:tmpl w:val="E3BC3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4" w15:restartNumberingAfterBreak="0">
    <w:nsid w:val="5FE22FE4"/>
    <w:multiLevelType w:val="multilevel"/>
    <w:tmpl w:val="F5D0E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6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E0B33"/>
    <w:multiLevelType w:val="multilevel"/>
    <w:tmpl w:val="933A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1442088">
    <w:abstractNumId w:val="4"/>
  </w:num>
  <w:num w:numId="2" w16cid:durableId="1793131924">
    <w:abstractNumId w:val="1"/>
  </w:num>
  <w:num w:numId="3" w16cid:durableId="854222455">
    <w:abstractNumId w:val="0"/>
  </w:num>
  <w:num w:numId="4" w16cid:durableId="521212863">
    <w:abstractNumId w:val="2"/>
  </w:num>
  <w:num w:numId="5" w16cid:durableId="1021854765">
    <w:abstractNumId w:val="5"/>
  </w:num>
  <w:num w:numId="6" w16cid:durableId="224219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53"/>
    <w:rsid w:val="00256E5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30E1"/>
  <w15:chartTrackingRefBased/>
  <w15:docId w15:val="{588063A8-9AA6-4212-99ED-D554FC55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256E5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56E53"/>
    <w:rPr>
      <w:rFonts w:ascii="Times New Roman" w:eastAsia="Times New Roman" w:hAnsi="Times New Roman" w:cs="Times New Roman"/>
      <w:b/>
      <w:bCs/>
      <w:kern w:val="0"/>
      <w:sz w:val="36"/>
      <w:szCs w:val="36"/>
      <w:lang w:eastAsia="it-IT"/>
      <w14:ligatures w14:val="none"/>
    </w:rPr>
  </w:style>
  <w:style w:type="paragraph" w:styleId="NormaleWeb">
    <w:name w:val="Normal (Web)"/>
    <w:basedOn w:val="Normale"/>
    <w:uiPriority w:val="99"/>
    <w:semiHidden/>
    <w:unhideWhenUsed/>
    <w:rsid w:val="00256E5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256E53"/>
    <w:rPr>
      <w:b/>
      <w:bCs/>
    </w:rPr>
  </w:style>
  <w:style w:type="paragraph" w:styleId="Paragrafoelenco">
    <w:name w:val="List Paragraph"/>
    <w:basedOn w:val="Normale"/>
    <w:uiPriority w:val="34"/>
    <w:qFormat/>
    <w:rsid w:val="00256E53"/>
    <w:pPr>
      <w:ind w:left="720"/>
      <w:contextualSpacing/>
    </w:pPr>
  </w:style>
  <w:style w:type="character" w:styleId="Collegamentoipertestuale">
    <w:name w:val="Hyperlink"/>
    <w:basedOn w:val="Carpredefinitoparagrafo"/>
    <w:uiPriority w:val="99"/>
    <w:unhideWhenUsed/>
    <w:rsid w:val="00256E53"/>
    <w:rPr>
      <w:color w:val="0563C1" w:themeColor="hyperlink"/>
      <w:u w:val="single"/>
    </w:rPr>
  </w:style>
  <w:style w:type="character" w:styleId="Menzionenonrisolta">
    <w:name w:val="Unresolved Mention"/>
    <w:basedOn w:val="Carpredefinitoparagrafo"/>
    <w:uiPriority w:val="99"/>
    <w:semiHidden/>
    <w:unhideWhenUsed/>
    <w:rsid w:val="00256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5214">
      <w:bodyDiv w:val="1"/>
      <w:marLeft w:val="0"/>
      <w:marRight w:val="0"/>
      <w:marTop w:val="0"/>
      <w:marBottom w:val="0"/>
      <w:divBdr>
        <w:top w:val="none" w:sz="0" w:space="0" w:color="auto"/>
        <w:left w:val="none" w:sz="0" w:space="0" w:color="auto"/>
        <w:bottom w:val="none" w:sz="0" w:space="0" w:color="auto"/>
        <w:right w:val="none" w:sz="0" w:space="0" w:color="auto"/>
      </w:divBdr>
      <w:divsChild>
        <w:div w:id="1904681571">
          <w:marLeft w:val="-225"/>
          <w:marRight w:val="-225"/>
          <w:marTop w:val="0"/>
          <w:marBottom w:val="0"/>
          <w:divBdr>
            <w:top w:val="none" w:sz="0" w:space="0" w:color="auto"/>
            <w:left w:val="none" w:sz="0" w:space="0" w:color="auto"/>
            <w:bottom w:val="none" w:sz="0" w:space="0" w:color="auto"/>
            <w:right w:val="none" w:sz="0" w:space="0" w:color="auto"/>
          </w:divBdr>
          <w:divsChild>
            <w:div w:id="1011296675">
              <w:marLeft w:val="0"/>
              <w:marRight w:val="0"/>
              <w:marTop w:val="0"/>
              <w:marBottom w:val="0"/>
              <w:divBdr>
                <w:top w:val="none" w:sz="0" w:space="0" w:color="auto"/>
                <w:left w:val="none" w:sz="0" w:space="0" w:color="auto"/>
                <w:bottom w:val="none" w:sz="0" w:space="0" w:color="auto"/>
                <w:right w:val="none" w:sz="0" w:space="0" w:color="auto"/>
              </w:divBdr>
              <w:divsChild>
                <w:div w:id="623196836">
                  <w:marLeft w:val="0"/>
                  <w:marRight w:val="0"/>
                  <w:marTop w:val="0"/>
                  <w:marBottom w:val="0"/>
                  <w:divBdr>
                    <w:top w:val="none" w:sz="0" w:space="0" w:color="auto"/>
                    <w:left w:val="none" w:sz="0" w:space="0" w:color="auto"/>
                    <w:bottom w:val="none" w:sz="0" w:space="0" w:color="auto"/>
                    <w:right w:val="none" w:sz="0" w:space="0" w:color="auto"/>
                  </w:divBdr>
                  <w:divsChild>
                    <w:div w:id="458500920">
                      <w:marLeft w:val="0"/>
                      <w:marRight w:val="0"/>
                      <w:marTop w:val="0"/>
                      <w:marBottom w:val="0"/>
                      <w:divBdr>
                        <w:top w:val="none" w:sz="0" w:space="0" w:color="auto"/>
                        <w:left w:val="none" w:sz="0" w:space="0" w:color="auto"/>
                        <w:bottom w:val="none" w:sz="0" w:space="0" w:color="auto"/>
                        <w:right w:val="none" w:sz="0" w:space="0" w:color="auto"/>
                      </w:divBdr>
                      <w:divsChild>
                        <w:div w:id="1445539317">
                          <w:marLeft w:val="0"/>
                          <w:marRight w:val="0"/>
                          <w:marTop w:val="0"/>
                          <w:marBottom w:val="0"/>
                          <w:divBdr>
                            <w:top w:val="none" w:sz="0" w:space="0" w:color="auto"/>
                            <w:left w:val="none" w:sz="0" w:space="0" w:color="auto"/>
                            <w:bottom w:val="none" w:sz="0" w:space="0" w:color="auto"/>
                            <w:right w:val="none" w:sz="0" w:space="0" w:color="auto"/>
                          </w:divBdr>
                          <w:divsChild>
                            <w:div w:id="8412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2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8107</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Florenzia Lucà</dc:creator>
  <cp:keywords/>
  <dc:description/>
  <cp:lastModifiedBy>Florenzia Lucà</cp:lastModifiedBy>
  <cp:revision>1</cp:revision>
  <dcterms:created xsi:type="dcterms:W3CDTF">2023-09-11T20:41:00Z</dcterms:created>
  <dcterms:modified xsi:type="dcterms:W3CDTF">2023-09-11T20:51:00Z</dcterms:modified>
</cp:coreProperties>
</file>